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</w:t>
      </w:r>
      <w:r w:rsidR="000D061D">
        <w:rPr>
          <w:b/>
          <w:sz w:val="48"/>
          <w:szCs w:val="48"/>
          <w:u w:val="single"/>
        </w:rPr>
        <w:t>200 Series Landcruiser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D00F5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0D061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2008 - present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0D061D">
              <w:rPr>
                <w:sz w:val="32"/>
                <w:szCs w:val="32"/>
              </w:rPr>
              <w:t>, 4” inlet and 4’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 and</w:t>
            </w:r>
            <w:r>
              <w:rPr>
                <w:sz w:val="32"/>
                <w:szCs w:val="32"/>
              </w:rPr>
              <w:t xml:space="preserve"> small tab</w:t>
            </w:r>
            <w:r w:rsidR="00897D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0D061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</w:t>
            </w:r>
            <w:r w:rsidR="000D061D">
              <w:rPr>
                <w:sz w:val="32"/>
                <w:szCs w:val="32"/>
              </w:rPr>
              <w:t xml:space="preserve"> 4”</w:t>
            </w:r>
            <w:r>
              <w:rPr>
                <w:sz w:val="32"/>
                <w:szCs w:val="32"/>
              </w:rPr>
              <w:t xml:space="preserve"> 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0D061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CE35C8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  <w:tr w:rsidR="00D00F54" w:rsidTr="007C1C2E">
        <w:trPr>
          <w:trHeight w:val="392"/>
        </w:trPr>
        <w:tc>
          <w:tcPr>
            <w:tcW w:w="5881" w:type="dxa"/>
          </w:tcPr>
          <w:p w:rsidR="00D00F54" w:rsidRDefault="00D00F5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Facelift or Pre-facelift</w:t>
            </w:r>
          </w:p>
        </w:tc>
        <w:tc>
          <w:tcPr>
            <w:tcW w:w="5413" w:type="dxa"/>
          </w:tcPr>
          <w:p w:rsidR="00D00F54" w:rsidRDefault="00D00F5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need to specify which version it is since the guards are slightly different between the two models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CE35C8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9B" w:rsidRDefault="001C7C9B" w:rsidP="00F53C08">
      <w:r>
        <w:separator/>
      </w:r>
    </w:p>
  </w:endnote>
  <w:endnote w:type="continuationSeparator" w:id="0">
    <w:p w:rsidR="001C7C9B" w:rsidRDefault="001C7C9B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9B" w:rsidRDefault="001C7C9B" w:rsidP="00F53C08">
      <w:r>
        <w:separator/>
      </w:r>
    </w:p>
  </w:footnote>
  <w:footnote w:type="continuationSeparator" w:id="0">
    <w:p w:rsidR="001C7C9B" w:rsidRDefault="001C7C9B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0D061D"/>
    <w:rsid w:val="0010264D"/>
    <w:rsid w:val="00117C90"/>
    <w:rsid w:val="001C7C9B"/>
    <w:rsid w:val="001E1366"/>
    <w:rsid w:val="00257A89"/>
    <w:rsid w:val="00270652"/>
    <w:rsid w:val="003113E0"/>
    <w:rsid w:val="003E5639"/>
    <w:rsid w:val="00420314"/>
    <w:rsid w:val="00454FC1"/>
    <w:rsid w:val="00492D38"/>
    <w:rsid w:val="00570D4D"/>
    <w:rsid w:val="00776187"/>
    <w:rsid w:val="007C1C2E"/>
    <w:rsid w:val="00894E00"/>
    <w:rsid w:val="00897D21"/>
    <w:rsid w:val="008A7308"/>
    <w:rsid w:val="008C2ECE"/>
    <w:rsid w:val="00922F72"/>
    <w:rsid w:val="009C71F1"/>
    <w:rsid w:val="00A37F2E"/>
    <w:rsid w:val="00A800DC"/>
    <w:rsid w:val="00AF36A6"/>
    <w:rsid w:val="00B93433"/>
    <w:rsid w:val="00CA40A4"/>
    <w:rsid w:val="00CE35C8"/>
    <w:rsid w:val="00D00F54"/>
    <w:rsid w:val="00D43AFB"/>
    <w:rsid w:val="00DB5D1C"/>
    <w:rsid w:val="00E03917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2019-03-08T02:48:00Z</dcterms:created>
  <dcterms:modified xsi:type="dcterms:W3CDTF">2019-03-12T22:21:00Z</dcterms:modified>
</cp:coreProperties>
</file>